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9270" w14:textId="18FB93F6" w:rsidR="00B81C56" w:rsidRPr="00CB01AF" w:rsidRDefault="007C38E7" w:rsidP="00C5188E">
      <w:pPr>
        <w:bidi/>
        <w:rPr>
          <w:rFonts w:ascii="Calibri" w:hAnsi="Calibri" w:cs="Calibri"/>
          <w:sz w:val="32"/>
          <w:szCs w:val="32"/>
          <w:rtl/>
          <w:lang w:val="tr-TR" w:bidi="ar-YE"/>
        </w:rPr>
      </w:pPr>
      <w:r w:rsidRPr="0036241A">
        <w:rPr>
          <w:rFonts w:ascii="Calibri" w:hAnsi="Calibri" w:cs="Calibri"/>
          <w:b/>
          <w:bCs/>
          <w:sz w:val="36"/>
          <w:szCs w:val="36"/>
          <w:rtl/>
        </w:rPr>
        <w:t xml:space="preserve">عرض رقم </w:t>
      </w:r>
      <w:r w:rsidRPr="0036241A">
        <w:rPr>
          <w:rFonts w:ascii="Calibri" w:hAnsi="Calibri" w:cs="Calibri"/>
          <w:b/>
          <w:bCs/>
          <w:sz w:val="36"/>
          <w:szCs w:val="36"/>
        </w:rPr>
        <w:t>390</w:t>
      </w:r>
      <w:r>
        <w:br/>
      </w:r>
      <w:r w:rsidR="0011721F">
        <w:rPr>
          <w:rFonts w:ascii="Calibri" w:hAnsi="Calibri" w:cs="Calibri" w:hint="cs"/>
          <w:sz w:val="36"/>
          <w:szCs w:val="36"/>
          <w:rtl/>
        </w:rPr>
        <w:t>منزل مستقل (</w:t>
      </w:r>
      <w:r w:rsidRPr="0036241A">
        <w:rPr>
          <w:rFonts w:ascii="Calibri" w:hAnsi="Calibri" w:cs="Calibri"/>
          <w:sz w:val="36"/>
          <w:szCs w:val="36"/>
          <w:rtl/>
        </w:rPr>
        <w:t>فيلا</w:t>
      </w:r>
      <w:r w:rsidR="0011721F">
        <w:rPr>
          <w:rFonts w:ascii="Calibri" w:hAnsi="Calibri" w:cs="Calibri" w:hint="cs"/>
          <w:sz w:val="36"/>
          <w:szCs w:val="36"/>
          <w:rtl/>
        </w:rPr>
        <w:t>)</w:t>
      </w:r>
      <w:r w:rsidRPr="0036241A">
        <w:rPr>
          <w:rFonts w:ascii="Calibri" w:hAnsi="Calibri" w:cs="Calibri"/>
          <w:sz w:val="36"/>
          <w:szCs w:val="36"/>
          <w:rtl/>
        </w:rPr>
        <w:t xml:space="preserve"> </w:t>
      </w:r>
      <w:r w:rsidR="00E32CC9" w:rsidRPr="0036241A">
        <w:rPr>
          <w:rFonts w:ascii="Calibri" w:hAnsi="Calibri" w:cs="Calibri"/>
          <w:sz w:val="36"/>
          <w:szCs w:val="36"/>
        </w:rPr>
        <w:t>5</w:t>
      </w:r>
      <w:r w:rsidR="00E32CC9" w:rsidRPr="0036241A">
        <w:rPr>
          <w:rFonts w:ascii="Calibri" w:hAnsi="Calibri" w:cs="Calibri"/>
          <w:sz w:val="36"/>
          <w:szCs w:val="36"/>
          <w:rtl/>
        </w:rPr>
        <w:t>+</w:t>
      </w:r>
      <w:r w:rsidR="00E32CC9" w:rsidRPr="0036241A">
        <w:rPr>
          <w:rFonts w:ascii="Calibri" w:hAnsi="Calibri" w:cs="Calibri"/>
          <w:sz w:val="36"/>
          <w:szCs w:val="36"/>
        </w:rPr>
        <w:t>3</w:t>
      </w:r>
      <w:r w:rsidR="00E32CC9" w:rsidRPr="0036241A">
        <w:rPr>
          <w:rFonts w:ascii="Calibri" w:hAnsi="Calibri" w:cs="Calibri"/>
          <w:sz w:val="36"/>
          <w:szCs w:val="36"/>
          <w:rtl/>
        </w:rPr>
        <w:t xml:space="preserve"> </w:t>
      </w:r>
      <w:r w:rsidR="0036241A">
        <w:rPr>
          <w:rFonts w:ascii="Calibri" w:hAnsi="Calibri" w:cs="Calibri" w:hint="cs"/>
          <w:sz w:val="36"/>
          <w:szCs w:val="36"/>
          <w:rtl/>
        </w:rPr>
        <w:t xml:space="preserve">مؤثثة </w:t>
      </w:r>
      <w:r w:rsidR="0011721F">
        <w:rPr>
          <w:rFonts w:ascii="Calibri" w:hAnsi="Calibri" w:cs="Calibri" w:hint="cs"/>
          <w:sz w:val="36"/>
          <w:szCs w:val="36"/>
          <w:rtl/>
        </w:rPr>
        <w:t xml:space="preserve">3 طوابق </w:t>
      </w:r>
      <w:r w:rsidR="0036241A">
        <w:rPr>
          <w:rFonts w:ascii="Calibri" w:hAnsi="Calibri" w:cs="Calibri" w:hint="cs"/>
          <w:sz w:val="36"/>
          <w:szCs w:val="36"/>
          <w:rtl/>
        </w:rPr>
        <w:t xml:space="preserve">للبيع </w:t>
      </w:r>
      <w:r w:rsidR="0036241A">
        <w:rPr>
          <w:rFonts w:ascii="Calibri" w:hAnsi="Calibri" w:cs="Calibri"/>
          <w:sz w:val="36"/>
          <w:szCs w:val="36"/>
          <w:rtl/>
        </w:rPr>
        <w:br/>
      </w:r>
      <w:r w:rsidR="0011721F">
        <w:rPr>
          <w:rFonts w:ascii="Calibri" w:hAnsi="Calibri" w:cs="Calibri" w:hint="cs"/>
          <w:sz w:val="36"/>
          <w:szCs w:val="36"/>
          <w:rtl/>
        </w:rPr>
        <w:t xml:space="preserve">- مناسبة للإقامة العقارية </w:t>
      </w:r>
      <w:r w:rsidR="0036241A">
        <w:rPr>
          <w:rFonts w:ascii="Calibri" w:hAnsi="Calibri" w:cs="Calibri"/>
          <w:sz w:val="36"/>
          <w:szCs w:val="36"/>
          <w:rtl/>
        </w:rPr>
        <w:br/>
      </w:r>
      <w:r w:rsidR="0036241A">
        <w:rPr>
          <w:rFonts w:ascii="Calibri" w:hAnsi="Calibri" w:cs="Calibri" w:hint="cs"/>
          <w:sz w:val="36"/>
          <w:szCs w:val="36"/>
          <w:rtl/>
        </w:rPr>
        <w:t xml:space="preserve">- جاهزة للتسليم </w:t>
      </w:r>
      <w:r w:rsidR="0036241A">
        <w:rPr>
          <w:rFonts w:ascii="Calibri" w:hAnsi="Calibri" w:cs="Calibri"/>
          <w:sz w:val="36"/>
          <w:szCs w:val="36"/>
          <w:rtl/>
        </w:rPr>
        <w:br/>
      </w:r>
      <w:r w:rsidR="0036241A">
        <w:rPr>
          <w:rFonts w:ascii="Calibri" w:hAnsi="Calibri" w:cs="Calibri" w:hint="cs"/>
          <w:sz w:val="36"/>
          <w:szCs w:val="36"/>
          <w:rtl/>
        </w:rPr>
        <w:t xml:space="preserve">- مساحات واسعة و موقع </w:t>
      </w:r>
      <w:r w:rsidR="006E7DA9">
        <w:rPr>
          <w:rFonts w:ascii="Calibri" w:hAnsi="Calibri" w:cs="Calibri" w:hint="cs"/>
          <w:sz w:val="36"/>
          <w:szCs w:val="36"/>
          <w:rtl/>
        </w:rPr>
        <w:t xml:space="preserve">ممتاز </w:t>
      </w:r>
      <w:r w:rsidR="006E7DA9">
        <w:rPr>
          <w:rFonts w:ascii="Calibri" w:hAnsi="Calibri" w:cs="Calibri"/>
          <w:sz w:val="36"/>
          <w:szCs w:val="36"/>
          <w:rtl/>
        </w:rPr>
        <w:br/>
      </w:r>
      <w:r w:rsidR="0036241A" w:rsidRPr="0036241A">
        <w:rPr>
          <w:rFonts w:ascii="Calibri" w:hAnsi="Calibri" w:cs="Calibri"/>
          <w:sz w:val="36"/>
          <w:szCs w:val="36"/>
          <w:rtl/>
        </w:rPr>
        <w:br/>
      </w:r>
      <w:r w:rsidR="0036241A" w:rsidRPr="0036241A">
        <w:rPr>
          <w:rFonts w:ascii="Calibri" w:hAnsi="Calibri" w:cs="Calibri" w:hint="cs"/>
          <w:b/>
          <w:bCs/>
          <w:sz w:val="36"/>
          <w:szCs w:val="36"/>
          <w:rtl/>
        </w:rPr>
        <w:t>مواصفات الفيلا: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 </w:t>
      </w:r>
      <w:r w:rsidR="00D22C08" w:rsidRPr="0036241A">
        <w:rPr>
          <w:rFonts w:ascii="Calibri" w:hAnsi="Calibri" w:cs="Calibri"/>
          <w:sz w:val="36"/>
          <w:szCs w:val="36"/>
          <w:rtl/>
        </w:rPr>
        <w:br/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- </w:t>
      </w:r>
      <w:r w:rsidR="00D22C08" w:rsidRPr="0036241A">
        <w:rPr>
          <w:rFonts w:ascii="Calibri" w:hAnsi="Calibri" w:cs="Calibri" w:hint="cs"/>
          <w:sz w:val="36"/>
          <w:szCs w:val="36"/>
          <w:rtl/>
        </w:rPr>
        <w:t xml:space="preserve">الطابق الأرضي: صالون </w:t>
      </w:r>
      <w:r w:rsidR="00D22C08" w:rsidRPr="0036241A">
        <w:rPr>
          <w:rFonts w:ascii="Calibri" w:hAnsi="Calibri" w:cs="Calibri"/>
          <w:sz w:val="36"/>
          <w:szCs w:val="36"/>
          <w:rtl/>
        </w:rPr>
        <w:t>–</w:t>
      </w:r>
      <w:r w:rsidR="00D22C08" w:rsidRPr="0036241A">
        <w:rPr>
          <w:rFonts w:ascii="Calibri" w:hAnsi="Calibri" w:cs="Calibri" w:hint="cs"/>
          <w:sz w:val="36"/>
          <w:szCs w:val="36"/>
          <w:rtl/>
        </w:rPr>
        <w:t xml:space="preserve"> مطبخ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- دورة مياه </w:t>
      </w:r>
      <w:r w:rsidR="00D22C08" w:rsidRPr="0036241A">
        <w:rPr>
          <w:rFonts w:ascii="Calibri" w:hAnsi="Calibri" w:cs="Calibri" w:hint="cs"/>
          <w:sz w:val="36"/>
          <w:szCs w:val="36"/>
          <w:rtl/>
        </w:rPr>
        <w:t xml:space="preserve"> </w:t>
      </w:r>
      <w:r w:rsidR="00D22C08" w:rsidRPr="0036241A">
        <w:rPr>
          <w:rFonts w:ascii="Calibri" w:hAnsi="Calibri" w:cs="Calibri"/>
          <w:sz w:val="36"/>
          <w:szCs w:val="36"/>
          <w:rtl/>
        </w:rPr>
        <w:br/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- </w:t>
      </w:r>
      <w:r w:rsidR="00D22C08" w:rsidRPr="0036241A">
        <w:rPr>
          <w:rFonts w:ascii="Calibri" w:hAnsi="Calibri" w:cs="Calibri" w:hint="cs"/>
          <w:sz w:val="36"/>
          <w:szCs w:val="36"/>
          <w:rtl/>
        </w:rPr>
        <w:t xml:space="preserve">الطابق الأول : 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غرفة نوم </w:t>
      </w:r>
      <w:r w:rsidR="0036241A" w:rsidRPr="0036241A">
        <w:rPr>
          <w:rFonts w:ascii="Calibri" w:hAnsi="Calibri" w:cs="Calibri"/>
          <w:sz w:val="36"/>
          <w:szCs w:val="36"/>
          <w:rtl/>
        </w:rPr>
        <w:t>–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 غرفة نوم ماستر مع غرفة أطفال </w:t>
      </w:r>
      <w:r w:rsidR="0036241A" w:rsidRPr="0036241A">
        <w:rPr>
          <w:rFonts w:ascii="Calibri" w:hAnsi="Calibri" w:cs="Calibri"/>
          <w:sz w:val="36"/>
          <w:szCs w:val="36"/>
          <w:rtl/>
        </w:rPr>
        <w:t>–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 دورة مياه </w:t>
      </w:r>
      <w:r w:rsidR="0036241A" w:rsidRPr="0036241A">
        <w:rPr>
          <w:rFonts w:ascii="Calibri" w:hAnsi="Calibri" w:cs="Calibri"/>
          <w:sz w:val="36"/>
          <w:szCs w:val="36"/>
          <w:rtl/>
        </w:rPr>
        <w:br/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- الطابق الثاني : صالون مع بلكون واسع </w:t>
      </w:r>
      <w:r w:rsidR="0036241A" w:rsidRPr="0036241A">
        <w:rPr>
          <w:rFonts w:ascii="Calibri" w:hAnsi="Calibri" w:cs="Calibri"/>
          <w:sz w:val="36"/>
          <w:szCs w:val="36"/>
          <w:rtl/>
        </w:rPr>
        <w:t>–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 غرفة نوم </w:t>
      </w:r>
      <w:r w:rsidR="0036241A" w:rsidRPr="0036241A">
        <w:rPr>
          <w:rFonts w:ascii="Calibri" w:hAnsi="Calibri" w:cs="Calibri"/>
          <w:sz w:val="36"/>
          <w:szCs w:val="36"/>
          <w:rtl/>
        </w:rPr>
        <w:t>–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 دورة مياه </w:t>
      </w:r>
      <w:r>
        <w:br/>
      </w:r>
      <w:r w:rsidR="003A2DC1" w:rsidRPr="0036241A">
        <w:rPr>
          <w:rFonts w:ascii="Calibri" w:hAnsi="Calibri" w:cs="Calibri" w:hint="cs"/>
          <w:sz w:val="36"/>
          <w:szCs w:val="36"/>
          <w:rtl/>
        </w:rPr>
        <w:t xml:space="preserve"> </w:t>
      </w:r>
      <w:r w:rsidR="00CD303A" w:rsidRPr="0036241A">
        <w:rPr>
          <w:rFonts w:ascii="Calibri" w:hAnsi="Calibri" w:cs="Calibri"/>
          <w:sz w:val="36"/>
          <w:szCs w:val="36"/>
          <w:rtl/>
        </w:rPr>
        <w:t>حديقة أمامية وخلفية</w:t>
      </w:r>
      <w:r>
        <w:br/>
      </w:r>
      <w:r w:rsidR="00CD303A" w:rsidRPr="0036241A">
        <w:rPr>
          <w:rFonts w:ascii="Calibri" w:hAnsi="Calibri" w:cs="Calibri"/>
          <w:sz w:val="36"/>
          <w:szCs w:val="36"/>
          <w:rtl/>
        </w:rPr>
        <w:t xml:space="preserve">اطلالات </w:t>
      </w:r>
      <w:r w:rsidR="00E32CC9" w:rsidRPr="0036241A">
        <w:rPr>
          <w:rFonts w:ascii="Calibri" w:hAnsi="Calibri" w:cs="Calibri"/>
          <w:sz w:val="36"/>
          <w:szCs w:val="36"/>
          <w:rtl/>
        </w:rPr>
        <w:t>بحرية</w:t>
      </w:r>
      <w:r w:rsidR="003A2DC1" w:rsidRPr="0036241A">
        <w:rPr>
          <w:rFonts w:ascii="Calibri" w:hAnsi="Calibri" w:cs="Calibri" w:hint="cs"/>
          <w:sz w:val="36"/>
          <w:szCs w:val="36"/>
          <w:rtl/>
        </w:rPr>
        <w:t xml:space="preserve"> رائعة</w:t>
      </w:r>
      <w:r>
        <w:br/>
      </w:r>
      <w:r w:rsidR="0036241A" w:rsidRPr="0036241A">
        <w:rPr>
          <w:rFonts w:ascii="Calibri" w:hAnsi="Calibri" w:cs="Calibri" w:hint="cs"/>
          <w:b/>
          <w:bCs/>
          <w:sz w:val="36"/>
          <w:szCs w:val="36"/>
          <w:rtl/>
        </w:rPr>
        <w:t>مساحة الفيلا:</w:t>
      </w:r>
      <w:r w:rsidR="0036241A" w:rsidRPr="0036241A">
        <w:rPr>
          <w:rFonts w:ascii="Calibri" w:hAnsi="Calibri" w:cs="Calibri" w:hint="cs"/>
          <w:sz w:val="36"/>
          <w:szCs w:val="36"/>
          <w:rtl/>
        </w:rPr>
        <w:t xml:space="preserve"> </w:t>
      </w:r>
      <w:r w:rsidR="0036241A" w:rsidRPr="0036241A">
        <w:rPr>
          <w:rFonts w:ascii="Calibri" w:hAnsi="Calibri" w:cs="Calibri"/>
          <w:sz w:val="36"/>
          <w:szCs w:val="36"/>
          <w:rtl/>
        </w:rPr>
        <w:br/>
      </w:r>
      <w:r w:rsidR="003A2DC1" w:rsidRPr="0036241A">
        <w:rPr>
          <w:rFonts w:ascii="Calibri" w:hAnsi="Calibri" w:cs="Calibri" w:hint="cs"/>
          <w:sz w:val="36"/>
          <w:szCs w:val="36"/>
          <w:rtl/>
        </w:rPr>
        <w:t xml:space="preserve"> </w:t>
      </w:r>
      <w:r w:rsidR="00E32CC9" w:rsidRPr="0036241A">
        <w:rPr>
          <w:rFonts w:ascii="Calibri" w:hAnsi="Calibri" w:cs="Calibri"/>
          <w:sz w:val="36"/>
          <w:szCs w:val="36"/>
          <w:rtl/>
        </w:rPr>
        <w:t xml:space="preserve">الإجمالي </w:t>
      </w:r>
      <w:r w:rsidR="00E32CC9" w:rsidRPr="0036241A">
        <w:rPr>
          <w:rFonts w:ascii="Calibri" w:hAnsi="Calibri" w:cs="Calibri"/>
          <w:sz w:val="36"/>
          <w:szCs w:val="36"/>
        </w:rPr>
        <w:t>420</w:t>
      </w:r>
      <w:r w:rsidR="00E32CC9" w:rsidRPr="0036241A">
        <w:rPr>
          <w:rFonts w:ascii="Calibri" w:hAnsi="Calibri" w:cs="Calibri"/>
          <w:sz w:val="36"/>
          <w:szCs w:val="36"/>
          <w:rtl/>
        </w:rPr>
        <w:t xml:space="preserve"> الصافي </w:t>
      </w:r>
      <w:r w:rsidR="00E32CC9" w:rsidRPr="0036241A">
        <w:rPr>
          <w:rFonts w:ascii="Calibri" w:hAnsi="Calibri" w:cs="Calibri"/>
          <w:sz w:val="36"/>
          <w:szCs w:val="36"/>
        </w:rPr>
        <w:t>270</w:t>
      </w:r>
      <w:r w:rsidR="003A2DC1" w:rsidRPr="0036241A">
        <w:rPr>
          <w:rFonts w:ascii="Calibri" w:hAnsi="Calibri" w:cs="Calibri"/>
          <w:sz w:val="36"/>
          <w:szCs w:val="36"/>
          <w:rtl/>
        </w:rPr>
        <w:br/>
      </w:r>
      <w:r>
        <w:br/>
      </w:r>
      <w:r w:rsidR="006E7DA9" w:rsidRPr="006E7DA9">
        <w:rPr>
          <w:rFonts w:asciiTheme="majorHAnsi" w:hAnsiTheme="majorHAnsi" w:cstheme="majorHAnsi"/>
          <w:b/>
          <w:bCs/>
          <w:sz w:val="36"/>
          <w:szCs w:val="36"/>
          <w:rtl/>
        </w:rPr>
        <w:t>ا</w:t>
      </w:r>
      <w:r w:rsidR="006E7DA9" w:rsidRPr="006E7DA9">
        <w:rPr>
          <w:rFonts w:cstheme="minorHAnsi"/>
          <w:b/>
          <w:bCs/>
          <w:sz w:val="36"/>
          <w:szCs w:val="36"/>
          <w:rtl/>
        </w:rPr>
        <w:t>لموقع :</w:t>
      </w:r>
      <w:r w:rsidR="00CB01AF">
        <w:rPr>
          <w:rFonts w:asciiTheme="majorHAnsi" w:hAnsiTheme="majorHAnsi" w:cstheme="majorHAnsi"/>
          <w:b/>
          <w:bCs/>
          <w:sz w:val="36"/>
          <w:szCs w:val="36"/>
        </w:rPr>
        <w:br/>
      </w:r>
      <w:r w:rsidR="00CB01AF" w:rsidRPr="00CB01AF">
        <w:rPr>
          <w:rFonts w:ascii="Calibri" w:hAnsi="Calibri" w:cs="Calibri" w:hint="cs"/>
          <w:sz w:val="32"/>
          <w:szCs w:val="32"/>
          <w:rtl/>
        </w:rPr>
        <w:t xml:space="preserve">يقع في حي ( مرمرا </w:t>
      </w:r>
      <w:r w:rsidR="00CB01AF" w:rsidRPr="00CB01AF">
        <w:rPr>
          <w:rFonts w:ascii="Calibri" w:hAnsi="Calibri" w:cs="Calibri"/>
          <w:sz w:val="32"/>
          <w:szCs w:val="32"/>
          <w:lang w:val="tr-TR"/>
        </w:rPr>
        <w:t xml:space="preserve">Marmara Mah - </w:t>
      </w:r>
      <w:r w:rsidR="00CD303A" w:rsidRPr="00CB01AF">
        <w:rPr>
          <w:rFonts w:ascii="Calibri" w:hAnsi="Calibri" w:cs="Calibri"/>
          <w:sz w:val="32"/>
          <w:szCs w:val="32"/>
          <w:rtl/>
        </w:rPr>
        <w:t xml:space="preserve"> </w:t>
      </w:r>
      <w:r w:rsidR="00CB01AF" w:rsidRPr="00CB01AF">
        <w:rPr>
          <w:rFonts w:ascii="Calibri" w:hAnsi="Calibri" w:cs="Calibri"/>
          <w:sz w:val="32"/>
          <w:szCs w:val="32"/>
        </w:rPr>
        <w:t>(</w:t>
      </w:r>
      <w:r w:rsidR="00CB01AF" w:rsidRPr="00CB01AF">
        <w:rPr>
          <w:rFonts w:ascii="Calibri" w:hAnsi="Calibri" w:cs="Calibri" w:hint="cs"/>
          <w:sz w:val="32"/>
          <w:szCs w:val="32"/>
          <w:rtl/>
        </w:rPr>
        <w:t>ضمن بلدي</w:t>
      </w:r>
      <w:r w:rsidR="00C5188E">
        <w:rPr>
          <w:rFonts w:ascii="Calibri" w:hAnsi="Calibri" w:cs="Calibri" w:hint="cs"/>
          <w:sz w:val="32"/>
          <w:szCs w:val="32"/>
          <w:rtl/>
        </w:rPr>
        <w:t xml:space="preserve">ة ( بيليك </w:t>
      </w:r>
      <w:proofErr w:type="spellStart"/>
      <w:r w:rsidR="00C5188E">
        <w:rPr>
          <w:rFonts w:ascii="Calibri" w:hAnsi="Calibri" w:cs="Calibri" w:hint="cs"/>
          <w:sz w:val="32"/>
          <w:szCs w:val="32"/>
          <w:rtl/>
        </w:rPr>
        <w:t>دوزو</w:t>
      </w:r>
      <w:proofErr w:type="spellEnd"/>
      <w:r w:rsidR="00C5188E">
        <w:rPr>
          <w:rFonts w:ascii="Calibri" w:hAnsi="Calibri" w:cs="Calibri" w:hint="cs"/>
          <w:sz w:val="32"/>
          <w:szCs w:val="32"/>
          <w:rtl/>
        </w:rPr>
        <w:t xml:space="preserve"> </w:t>
      </w:r>
      <w:r w:rsidR="00C5188E">
        <w:rPr>
          <w:rFonts w:ascii="Calibri" w:hAnsi="Calibri" w:cs="Calibri"/>
          <w:sz w:val="32"/>
          <w:szCs w:val="32"/>
          <w:lang w:val="tr-TR"/>
        </w:rPr>
        <w:t xml:space="preserve">Beylikdüzü – </w:t>
      </w:r>
      <w:r w:rsidR="00C5188E">
        <w:rPr>
          <w:rFonts w:ascii="Calibri" w:hAnsi="Calibri" w:cs="Calibri" w:hint="cs"/>
          <w:sz w:val="32"/>
          <w:szCs w:val="32"/>
          <w:rtl/>
          <w:lang w:val="tr-TR"/>
        </w:rPr>
        <w:t>)</w:t>
      </w:r>
      <w:r w:rsidR="00C5188E">
        <w:rPr>
          <w:rStyle w:val="selectable-text"/>
          <w:rtl/>
        </w:rPr>
        <w:br/>
      </w:r>
      <w:r w:rsidR="00CD303A" w:rsidRPr="0036241A">
        <w:rPr>
          <w:rFonts w:ascii="Calibri" w:hAnsi="Calibri" w:cs="Calibri"/>
          <w:sz w:val="36"/>
          <w:szCs w:val="36"/>
          <w:rtl/>
        </w:rPr>
        <w:t>بالقرب من المواصلات والخدمات</w:t>
      </w:r>
      <w:r w:rsidR="00C5188E">
        <w:rPr>
          <w:rFonts w:ascii="Calibri" w:hAnsi="Calibri" w:cs="Calibri"/>
          <w:sz w:val="36"/>
          <w:szCs w:val="36"/>
        </w:rPr>
        <w:br/>
        <w:t xml:space="preserve"> </w:t>
      </w:r>
      <w:r>
        <w:br/>
      </w:r>
    </w:p>
    <w:p w14:paraId="584E58F9" w14:textId="77777777" w:rsidR="006E7DA9" w:rsidRPr="006E7DA9" w:rsidRDefault="006E7DA9" w:rsidP="006E7DA9">
      <w:pPr>
        <w:bidi/>
        <w:rPr>
          <w:rFonts w:ascii="Calibri" w:eastAsia="Calibri" w:hAnsi="Calibri" w:cs="Calibri"/>
          <w:b/>
          <w:bCs/>
          <w:sz w:val="36"/>
          <w:szCs w:val="36"/>
          <w:lang w:val="tr-TR"/>
        </w:rPr>
      </w:pPr>
      <w:r w:rsidRPr="006E7DA9">
        <w:rPr>
          <w:rFonts w:ascii="Calibri" w:eastAsia="Calibri" w:hAnsi="Calibri" w:cs="Calibri"/>
          <w:b/>
          <w:bCs/>
          <w:sz w:val="36"/>
          <w:szCs w:val="36"/>
          <w:rtl/>
          <w:lang w:val="tr-TR"/>
        </w:rPr>
        <w:t>شركة طوبا-</w:t>
      </w:r>
      <w:r w:rsidRPr="006E7DA9">
        <w:rPr>
          <w:rFonts w:ascii="Calibri" w:eastAsia="Calibri" w:hAnsi="Calibri" w:cs="Calibri"/>
          <w:b/>
          <w:bCs/>
          <w:sz w:val="36"/>
          <w:szCs w:val="36"/>
          <w:lang w:val="tr-TR"/>
        </w:rPr>
        <w:t>TUBA</w:t>
      </w:r>
    </w:p>
    <w:p w14:paraId="50B81EEC" w14:textId="77777777" w:rsidR="006E7DA9" w:rsidRPr="006E7DA9" w:rsidRDefault="006E7DA9" w:rsidP="006E7DA9">
      <w:pPr>
        <w:bidi/>
        <w:rPr>
          <w:rFonts w:ascii="Calibri" w:eastAsia="Calibri" w:hAnsi="Calibri" w:cs="Calibri"/>
          <w:b/>
          <w:bCs/>
          <w:sz w:val="36"/>
          <w:szCs w:val="36"/>
          <w:lang w:val="tr-TR"/>
        </w:rPr>
      </w:pPr>
      <w:r w:rsidRPr="006E7DA9">
        <w:rPr>
          <w:rFonts w:ascii="Calibri" w:eastAsia="Calibri" w:hAnsi="Calibri" w:cs="Calibri"/>
          <w:b/>
          <w:bCs/>
          <w:sz w:val="36"/>
          <w:szCs w:val="36"/>
          <w:rtl/>
          <w:lang w:val="tr-TR"/>
        </w:rPr>
        <w:t>دليلك الأمثل.. واختيارك الأفضل</w:t>
      </w:r>
    </w:p>
    <w:p w14:paraId="3535E874" w14:textId="1A4AC070" w:rsidR="0036241A" w:rsidRPr="0036241A" w:rsidRDefault="0036241A" w:rsidP="0036241A">
      <w:pPr>
        <w:bidi/>
        <w:rPr>
          <w:rFonts w:ascii="Calibri" w:hAnsi="Calibri" w:cs="Calibri"/>
          <w:sz w:val="36"/>
          <w:szCs w:val="36"/>
        </w:rPr>
      </w:pPr>
    </w:p>
    <w:p w14:paraId="23B6EE0F" w14:textId="01C62C1F" w:rsidR="00B81C56" w:rsidRPr="0036241A" w:rsidRDefault="0036241A" w:rsidP="0036241A">
      <w:r>
        <w:rPr>
          <w:rtl/>
        </w:rPr>
        <w:br/>
      </w:r>
      <w:r w:rsidR="007C38E7">
        <w:br/>
      </w:r>
    </w:p>
    <w:sectPr w:rsidR="00B81C56" w:rsidRPr="00362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41B4"/>
    <w:multiLevelType w:val="hybridMultilevel"/>
    <w:tmpl w:val="C93A559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21DFC"/>
    <w:multiLevelType w:val="hybridMultilevel"/>
    <w:tmpl w:val="2366543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367AA"/>
    <w:multiLevelType w:val="hybridMultilevel"/>
    <w:tmpl w:val="F0FEF3B6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F50AC7"/>
    <w:multiLevelType w:val="hybridMultilevel"/>
    <w:tmpl w:val="4C16555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1A5C"/>
    <w:multiLevelType w:val="hybridMultilevel"/>
    <w:tmpl w:val="C178AEC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A7146"/>
    <w:multiLevelType w:val="hybridMultilevel"/>
    <w:tmpl w:val="9FC6F4A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4EE6"/>
    <w:multiLevelType w:val="hybridMultilevel"/>
    <w:tmpl w:val="18C8386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C8"/>
    <w:rsid w:val="0011721F"/>
    <w:rsid w:val="0036241A"/>
    <w:rsid w:val="003A2DC1"/>
    <w:rsid w:val="006E7DA9"/>
    <w:rsid w:val="007C38E7"/>
    <w:rsid w:val="00B81C56"/>
    <w:rsid w:val="00C4668F"/>
    <w:rsid w:val="00C5188E"/>
    <w:rsid w:val="00CB01AF"/>
    <w:rsid w:val="00CD303A"/>
    <w:rsid w:val="00D22C08"/>
    <w:rsid w:val="00D754C8"/>
    <w:rsid w:val="00E32CC9"/>
    <w:rsid w:val="062BF1B7"/>
    <w:rsid w:val="2AB5DFF7"/>
    <w:rsid w:val="32F65993"/>
    <w:rsid w:val="5CF99E82"/>
    <w:rsid w:val="6D41E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F4D1"/>
  <w15:chartTrackingRefBased/>
  <w15:docId w15:val="{4151D21A-2EFD-472C-9B48-E253F948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A"/>
    <w:pPr>
      <w:ind w:left="720"/>
      <w:contextualSpacing/>
    </w:pPr>
  </w:style>
  <w:style w:type="character" w:customStyle="1" w:styleId="selectable-text">
    <w:name w:val="selectable-text"/>
    <w:basedOn w:val="a0"/>
    <w:rsid w:val="00CB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659D-FAF3-445B-B169-E46452F1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Sidra Abdulrahman</cp:lastModifiedBy>
  <cp:revision>7</cp:revision>
  <dcterms:created xsi:type="dcterms:W3CDTF">2025-02-20T08:42:00Z</dcterms:created>
  <dcterms:modified xsi:type="dcterms:W3CDTF">2025-02-21T10:38:00Z</dcterms:modified>
</cp:coreProperties>
</file>